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A23" w:rsidRPr="00BE33BA" w:rsidRDefault="004E6A23" w:rsidP="004E6A23">
      <w:pPr>
        <w:tabs>
          <w:tab w:val="left" w:pos="360"/>
        </w:tabs>
        <w:spacing w:before="120" w:after="120"/>
        <w:rPr>
          <w:rFonts w:ascii="Arial" w:hAnsi="Arial" w:cs="Arial"/>
          <w:b/>
          <w:bCs/>
          <w:iCs/>
        </w:rPr>
      </w:pPr>
      <w:r w:rsidRPr="00BE33BA">
        <w:rPr>
          <w:rFonts w:ascii="Arial" w:hAnsi="Arial" w:cs="Arial"/>
          <w:b/>
          <w:bCs/>
          <w:iCs/>
        </w:rPr>
        <w:t>İŞİN KISA TANIMI:</w:t>
      </w:r>
    </w:p>
    <w:p w:rsidR="004E6A23" w:rsidRPr="00BE33BA" w:rsidRDefault="00A10F37" w:rsidP="004E6A23">
      <w:pPr>
        <w:pStyle w:val="stBilgi"/>
        <w:rPr>
          <w:rFonts w:ascii="Arial" w:hAnsi="Arial" w:cs="Arial"/>
        </w:rPr>
      </w:pPr>
      <w:r>
        <w:rPr>
          <w:rFonts w:ascii="Arial" w:hAnsi="Arial" w:cs="Arial"/>
          <w:bCs/>
        </w:rPr>
        <w:t>Burdur İl Gıda Tarım ve Hayvancılık Müdürlüğü</w:t>
      </w:r>
      <w:r>
        <w:rPr>
          <w:rFonts w:ascii="Arial" w:hAnsi="Arial" w:cs="Arial"/>
          <w:b/>
          <w:bCs/>
        </w:rPr>
        <w:t xml:space="preserve"> </w:t>
      </w:r>
      <w:r>
        <w:rPr>
          <w:rFonts w:ascii="Arial" w:hAnsi="Arial" w:cs="Arial"/>
        </w:rPr>
        <w:t xml:space="preserve"> </w:t>
      </w:r>
      <w:r w:rsidR="004E6A23" w:rsidRPr="00BE33BA">
        <w:rPr>
          <w:rFonts w:ascii="Arial" w:hAnsi="Arial" w:cs="Arial"/>
        </w:rPr>
        <w:t>üst yönetimi tarafından belirlenen amaç, ilke ve talimatlara uygun olarak</w:t>
      </w:r>
      <w:r w:rsidR="004E6A23">
        <w:rPr>
          <w:rFonts w:ascii="Arial" w:hAnsi="Arial" w:cs="Arial"/>
        </w:rPr>
        <w:t xml:space="preserve"> </w:t>
      </w:r>
      <w:r w:rsidR="004E6A23">
        <w:rPr>
          <w:rFonts w:ascii="Arial" w:hAnsi="Arial" w:cs="Arial"/>
          <w:bCs/>
          <w:iCs/>
        </w:rPr>
        <w:t xml:space="preserve"> evrakın  yada evrakların arşivlenmesi ile </w:t>
      </w:r>
      <w:r w:rsidR="004E6A23" w:rsidRPr="00BE33BA">
        <w:rPr>
          <w:rFonts w:ascii="Arial" w:hAnsi="Arial" w:cs="Arial"/>
        </w:rPr>
        <w:t xml:space="preserve">ilgili faaliyetleri </w:t>
      </w:r>
      <w:r w:rsidR="004E6A23">
        <w:rPr>
          <w:rFonts w:ascii="Arial" w:hAnsi="Arial" w:cs="Arial"/>
        </w:rPr>
        <w:t>mevzuata uygun olarak gerçekleştirmek.</w:t>
      </w:r>
    </w:p>
    <w:p w:rsidR="004E6A23" w:rsidRPr="00AA175F" w:rsidRDefault="004E6A23" w:rsidP="004E6A23">
      <w:pPr>
        <w:tabs>
          <w:tab w:val="left" w:pos="360"/>
        </w:tabs>
        <w:spacing w:before="120" w:after="120"/>
        <w:rPr>
          <w:rFonts w:ascii="Arial" w:hAnsi="Arial" w:cs="Arial"/>
          <w:bCs/>
          <w:iCs/>
        </w:rPr>
      </w:pPr>
    </w:p>
    <w:p w:rsidR="004E6A23" w:rsidRDefault="004E6A23" w:rsidP="004E6A23">
      <w:pPr>
        <w:tabs>
          <w:tab w:val="left" w:pos="360"/>
        </w:tabs>
        <w:spacing w:before="120" w:after="120"/>
        <w:rPr>
          <w:rFonts w:ascii="Arial" w:hAnsi="Arial" w:cs="Arial"/>
          <w:b/>
          <w:bCs/>
          <w:iCs/>
        </w:rPr>
      </w:pPr>
      <w:r w:rsidRPr="00BE33BA">
        <w:rPr>
          <w:rFonts w:ascii="Arial" w:hAnsi="Arial" w:cs="Arial"/>
          <w:b/>
          <w:bCs/>
          <w:iCs/>
        </w:rPr>
        <w:t>GÖREV VE SORUMLULUKLARI:</w:t>
      </w:r>
    </w:p>
    <w:p w:rsidR="004E6A23" w:rsidRDefault="004E6A23" w:rsidP="004E6A23">
      <w:pPr>
        <w:numPr>
          <w:ilvl w:val="0"/>
          <w:numId w:val="9"/>
        </w:numPr>
        <w:tabs>
          <w:tab w:val="clear" w:pos="717"/>
          <w:tab w:val="num" w:pos="360"/>
        </w:tabs>
        <w:spacing w:before="120" w:after="120"/>
        <w:ind w:left="357" w:hanging="357"/>
        <w:jc w:val="both"/>
        <w:rPr>
          <w:rFonts w:ascii="Arial" w:hAnsi="Arial" w:cs="Arial"/>
          <w:bCs/>
          <w:iCs/>
        </w:rPr>
      </w:pPr>
      <w:r w:rsidRPr="004B1885">
        <w:rPr>
          <w:rFonts w:ascii="Arial" w:hAnsi="Arial" w:cs="Arial"/>
          <w:bCs/>
          <w:iCs/>
        </w:rPr>
        <w:t>Devlet Arşiv Hizmetleri Hakkında Yönetmeliğe uygun olarak, her yılın Ocak ayı içerisinde önceki yıla ait birim a</w:t>
      </w:r>
      <w:r>
        <w:rPr>
          <w:rFonts w:ascii="Arial" w:hAnsi="Arial" w:cs="Arial"/>
          <w:bCs/>
          <w:iCs/>
        </w:rPr>
        <w:t>rşivine devredilecek malzemenin;</w:t>
      </w:r>
    </w:p>
    <w:p w:rsidR="004E6A23" w:rsidRDefault="004E6A23" w:rsidP="004E6A23">
      <w:pPr>
        <w:numPr>
          <w:ilvl w:val="0"/>
          <w:numId w:val="9"/>
        </w:numPr>
        <w:tabs>
          <w:tab w:val="clear" w:pos="717"/>
          <w:tab w:val="num" w:pos="360"/>
        </w:tabs>
        <w:spacing w:before="120" w:after="120"/>
        <w:ind w:left="357" w:hanging="357"/>
        <w:jc w:val="both"/>
        <w:rPr>
          <w:rFonts w:ascii="Arial" w:hAnsi="Arial" w:cs="Arial"/>
          <w:bCs/>
          <w:iCs/>
        </w:rPr>
      </w:pPr>
      <w:r w:rsidRPr="00CD0157">
        <w:rPr>
          <w:rFonts w:ascii="Arial" w:hAnsi="Arial" w:cs="Arial"/>
          <w:bCs/>
          <w:iCs/>
        </w:rPr>
        <w:t>Ayrımı (işlemi tamamlananlar, işlemi devam edenler, işlemi tamamlanmış olmasına karşılık elde bulundurulması gerekli olanlar),</w:t>
      </w:r>
    </w:p>
    <w:p w:rsidR="004E6A23" w:rsidRDefault="004E6A23" w:rsidP="004E6A23">
      <w:pPr>
        <w:numPr>
          <w:ilvl w:val="0"/>
          <w:numId w:val="9"/>
        </w:numPr>
        <w:tabs>
          <w:tab w:val="clear" w:pos="717"/>
          <w:tab w:val="num" w:pos="360"/>
        </w:tabs>
        <w:spacing w:before="120" w:after="120"/>
        <w:ind w:left="357" w:hanging="357"/>
        <w:jc w:val="both"/>
        <w:rPr>
          <w:rFonts w:ascii="Arial" w:hAnsi="Arial" w:cs="Arial"/>
          <w:bCs/>
          <w:iCs/>
        </w:rPr>
      </w:pPr>
      <w:r w:rsidRPr="00CD0157">
        <w:rPr>
          <w:rFonts w:ascii="Arial" w:hAnsi="Arial" w:cs="Arial"/>
          <w:bCs/>
          <w:iCs/>
        </w:rPr>
        <w:t>Hazırlanması (birimi, işlem yılı, konu ve işlem itibariyle aidiyeti, aidiyet içerisindeki tarih ve sıra numarasını kaydetmek ve içerisinde tamamen veya kısmen gizlilik derecesi taşıyan kamu evrakına gizli damgası vurmak esaslarına uygun olarak),</w:t>
      </w:r>
    </w:p>
    <w:p w:rsidR="004E6A23" w:rsidRPr="00A10F37" w:rsidRDefault="004E6A23" w:rsidP="00A10F37">
      <w:pPr>
        <w:numPr>
          <w:ilvl w:val="0"/>
          <w:numId w:val="9"/>
        </w:numPr>
        <w:tabs>
          <w:tab w:val="clear" w:pos="717"/>
          <w:tab w:val="num" w:pos="360"/>
        </w:tabs>
        <w:spacing w:before="120" w:after="120"/>
        <w:ind w:left="357" w:hanging="357"/>
        <w:jc w:val="both"/>
        <w:rPr>
          <w:rFonts w:ascii="Arial" w:hAnsi="Arial" w:cs="Arial"/>
          <w:bCs/>
          <w:iCs/>
        </w:rPr>
      </w:pPr>
      <w:r w:rsidRPr="00CD0157">
        <w:rPr>
          <w:rFonts w:ascii="Arial" w:hAnsi="Arial" w:cs="Arial"/>
          <w:bCs/>
          <w:iCs/>
        </w:rPr>
        <w:t xml:space="preserve">Uygunluk kontrolü (ilgili birim personeli ile birim arşivi yetkili personelince müştereken, </w:t>
      </w:r>
      <w:r w:rsidRPr="00CD0157">
        <w:rPr>
          <w:rFonts w:ascii="Arial" w:hAnsi="Arial" w:cs="Arial"/>
        </w:rPr>
        <w:t>dosyalar ve içerikleri hakkında bilgi veren indekslerin düzenli olması ile içindeki belgelerin tam olup olmadığının kontrolü</w:t>
      </w:r>
      <w:r w:rsidRPr="00CD0157">
        <w:rPr>
          <w:rFonts w:ascii="Arial" w:hAnsi="Arial" w:cs="Arial"/>
          <w:bCs/>
          <w:iCs/>
        </w:rPr>
        <w:t>),</w:t>
      </w:r>
      <w:r w:rsidRPr="00CD0157">
        <w:rPr>
          <w:color w:val="000000"/>
        </w:rPr>
        <w:t xml:space="preserve"> </w:t>
      </w:r>
      <w:r w:rsidRPr="00A10F37">
        <w:rPr>
          <w:rFonts w:ascii="Arial" w:hAnsi="Arial" w:cs="Arial"/>
          <w:bCs/>
          <w:iCs/>
        </w:rPr>
        <w:t>ile ilgili işlemleri yapmak</w:t>
      </w:r>
      <w:r w:rsidRPr="00A10F37">
        <w:rPr>
          <w:color w:val="000000"/>
        </w:rPr>
        <w:t xml:space="preserve">, </w:t>
      </w:r>
      <w:r w:rsidRPr="00A10F37">
        <w:rPr>
          <w:rFonts w:ascii="Arial" w:hAnsi="Arial" w:cs="Arial"/>
          <w:color w:val="000000"/>
        </w:rPr>
        <w:t>müteakip takvim yılının ilk üç ayı içerisinde</w:t>
      </w:r>
      <w:r w:rsidRPr="00A10F37">
        <w:rPr>
          <w:color w:val="000000"/>
        </w:rPr>
        <w:t xml:space="preserve"> </w:t>
      </w:r>
      <w:r w:rsidRPr="00A10F37">
        <w:rPr>
          <w:rFonts w:ascii="Arial" w:hAnsi="Arial" w:cs="Arial"/>
          <w:bCs/>
          <w:iCs/>
        </w:rPr>
        <w:t>arşivlenmesini sağlamak.</w:t>
      </w:r>
      <w:r w:rsidRPr="00A10F37">
        <w:rPr>
          <w:rFonts w:ascii="Arial" w:hAnsi="Arial" w:cs="Arial"/>
          <w:bCs/>
        </w:rPr>
        <w:t xml:space="preserve">     </w:t>
      </w:r>
    </w:p>
    <w:p w:rsidR="004E6A23" w:rsidRPr="0057379A" w:rsidRDefault="004E6A23" w:rsidP="004E6A23">
      <w:pPr>
        <w:numPr>
          <w:ilvl w:val="0"/>
          <w:numId w:val="9"/>
        </w:numPr>
        <w:tabs>
          <w:tab w:val="clear" w:pos="717"/>
          <w:tab w:val="num" w:pos="360"/>
        </w:tabs>
        <w:spacing w:before="120" w:after="120"/>
        <w:ind w:left="357" w:hanging="357"/>
        <w:jc w:val="both"/>
        <w:rPr>
          <w:bCs/>
        </w:rPr>
      </w:pPr>
      <w:r>
        <w:rPr>
          <w:rStyle w:val="Gl"/>
          <w:rFonts w:ascii="Arial" w:hAnsi="Arial" w:cs="Arial"/>
          <w:b w:val="0"/>
          <w:color w:val="000000"/>
        </w:rPr>
        <w:t xml:space="preserve">Burdur İl </w:t>
      </w:r>
      <w:r w:rsidR="00A10F37">
        <w:rPr>
          <w:rStyle w:val="Gl"/>
          <w:rFonts w:ascii="Arial" w:hAnsi="Arial" w:cs="Arial"/>
          <w:b w:val="0"/>
          <w:color w:val="000000"/>
        </w:rPr>
        <w:t xml:space="preserve">Gıda </w:t>
      </w:r>
      <w:r>
        <w:rPr>
          <w:rStyle w:val="Gl"/>
          <w:rFonts w:ascii="Arial" w:hAnsi="Arial" w:cs="Arial"/>
          <w:b w:val="0"/>
          <w:color w:val="000000"/>
        </w:rPr>
        <w:t xml:space="preserve">Tarım </w:t>
      </w:r>
      <w:r w:rsidR="00B471D3">
        <w:rPr>
          <w:rStyle w:val="Gl"/>
          <w:rFonts w:ascii="Arial" w:hAnsi="Arial" w:cs="Arial"/>
          <w:b w:val="0"/>
          <w:color w:val="000000"/>
        </w:rPr>
        <w:t xml:space="preserve">ve Hayvancılık  </w:t>
      </w:r>
      <w:r>
        <w:rPr>
          <w:rStyle w:val="Gl"/>
          <w:rFonts w:ascii="Arial" w:hAnsi="Arial" w:cs="Arial"/>
          <w:b w:val="0"/>
          <w:color w:val="000000"/>
        </w:rPr>
        <w:t xml:space="preserve">Müdürlüğünün görevlendirdiği ilgili personelin de katılımıyla, </w:t>
      </w:r>
      <w:r w:rsidRPr="0052069D">
        <w:rPr>
          <w:rStyle w:val="Gl"/>
          <w:rFonts w:ascii="Arial" w:hAnsi="Arial" w:cs="Arial"/>
          <w:b w:val="0"/>
          <w:color w:val="000000"/>
        </w:rPr>
        <w:t>Devlet Arşiv Hizmetleri Hakkında Yönetmeliğe</w:t>
      </w:r>
      <w:r>
        <w:rPr>
          <w:rStyle w:val="Gl"/>
          <w:rFonts w:ascii="Arial" w:hAnsi="Arial" w:cs="Arial"/>
          <w:color w:val="000000"/>
        </w:rPr>
        <w:t xml:space="preserve"> </w:t>
      </w:r>
      <w:r>
        <w:rPr>
          <w:rStyle w:val="Gl"/>
          <w:rFonts w:ascii="Arial" w:hAnsi="Arial" w:cs="Arial"/>
          <w:b w:val="0"/>
          <w:color w:val="000000"/>
        </w:rPr>
        <w:t>uygun olarak</w:t>
      </w:r>
      <w:r w:rsidRPr="0052069D">
        <w:rPr>
          <w:rStyle w:val="Gl"/>
          <w:rFonts w:ascii="Arial" w:hAnsi="Arial" w:cs="Arial"/>
          <w:color w:val="000000"/>
        </w:rPr>
        <w:t xml:space="preserve"> </w:t>
      </w:r>
      <w:r>
        <w:rPr>
          <w:rStyle w:val="Gl"/>
          <w:rFonts w:ascii="Arial" w:hAnsi="Arial" w:cs="Arial"/>
          <w:b w:val="0"/>
          <w:color w:val="000000"/>
        </w:rPr>
        <w:t xml:space="preserve">evrakın </w:t>
      </w:r>
      <w:r w:rsidRPr="0057379A">
        <w:rPr>
          <w:rStyle w:val="Gl"/>
          <w:rFonts w:ascii="Arial" w:hAnsi="Arial" w:cs="Arial"/>
          <w:b w:val="0"/>
        </w:rPr>
        <w:t>imhası (imha edilebilecek olan evrakın kurum arşivine teslim edilmesi), muhafazası (yönetmelikçe izin verildiği süre içerisinde -5 yıl, 10 yıl, süresiz, vb.-muhafaza edilmesi)  ya da kurum arşivine gönderilmesi (zimmet ile teslim edilmesi) çalışmalarını gerçekleştirmek.</w:t>
      </w:r>
    </w:p>
    <w:p w:rsidR="004E6A23" w:rsidRPr="0057379A" w:rsidRDefault="004E6A23" w:rsidP="004E6A23">
      <w:pPr>
        <w:numPr>
          <w:ilvl w:val="0"/>
          <w:numId w:val="9"/>
        </w:numPr>
        <w:tabs>
          <w:tab w:val="clear" w:pos="717"/>
          <w:tab w:val="num" w:pos="360"/>
        </w:tabs>
        <w:spacing w:before="120" w:after="120"/>
        <w:ind w:left="357" w:hanging="357"/>
        <w:jc w:val="both"/>
        <w:rPr>
          <w:rStyle w:val="Gl"/>
          <w:rFonts w:ascii="Arial" w:hAnsi="Arial" w:cs="Arial"/>
          <w:b w:val="0"/>
        </w:rPr>
      </w:pPr>
      <w:r w:rsidRPr="0057379A">
        <w:rPr>
          <w:rStyle w:val="Gl"/>
          <w:rFonts w:ascii="Arial" w:hAnsi="Arial" w:cs="Arial"/>
          <w:b w:val="0"/>
        </w:rPr>
        <w:t>Yöneticisi tarafından görevlendirildiği takdirde Kurum arşivi ayıklama ve imha komisyonun çalışmalarına (</w:t>
      </w:r>
      <w:r w:rsidRPr="0057379A">
        <w:rPr>
          <w:rStyle w:val="Gl"/>
          <w:rFonts w:ascii="Arial" w:hAnsi="Arial" w:cs="Arial"/>
          <w:b w:val="0"/>
          <w:bCs w:val="0"/>
        </w:rPr>
        <w:t>Devlet Arşiv Hizmetleri Hakkında Yönetmeliğe uygun olarak</w:t>
      </w:r>
      <w:r w:rsidRPr="0057379A">
        <w:rPr>
          <w:rStyle w:val="Gl"/>
          <w:rFonts w:ascii="Arial" w:hAnsi="Arial" w:cs="Arial"/>
          <w:b w:val="0"/>
        </w:rPr>
        <w:t>, imha edilecek ya da Devlet Arşivine gönderilecek malzemeler için liste düzenlemek) katılmak.</w:t>
      </w:r>
    </w:p>
    <w:p w:rsidR="004E6A23" w:rsidRPr="000F5C09" w:rsidRDefault="004E6A23" w:rsidP="004E6A23">
      <w:pPr>
        <w:numPr>
          <w:ilvl w:val="0"/>
          <w:numId w:val="9"/>
        </w:numPr>
        <w:tabs>
          <w:tab w:val="clear" w:pos="717"/>
          <w:tab w:val="num" w:pos="360"/>
        </w:tabs>
        <w:spacing w:before="120" w:after="120"/>
        <w:ind w:left="357" w:hanging="357"/>
        <w:jc w:val="both"/>
        <w:rPr>
          <w:rStyle w:val="Gl"/>
          <w:rFonts w:ascii="Arial" w:hAnsi="Arial" w:cs="Arial"/>
          <w:iCs/>
        </w:rPr>
      </w:pPr>
      <w:r>
        <w:rPr>
          <w:rFonts w:ascii="Arial" w:hAnsi="Arial" w:cs="Arial"/>
          <w:iCs/>
        </w:rPr>
        <w:t xml:space="preserve">Birim arşivinde yer alan arşivlik malzemeyi her türlü zararlı etkiden korumak, </w:t>
      </w:r>
      <w:r w:rsidRPr="000F5C09">
        <w:rPr>
          <w:rStyle w:val="Gl"/>
          <w:rFonts w:ascii="Arial" w:hAnsi="Arial" w:cs="Arial"/>
          <w:b w:val="0"/>
        </w:rPr>
        <w:t>Devlet Arşiv Hizmetleri Hakkında Yönetmeliğe uygun olarak</w:t>
      </w:r>
      <w:r>
        <w:rPr>
          <w:rFonts w:ascii="Arial" w:hAnsi="Arial" w:cs="Arial"/>
          <w:iCs/>
        </w:rPr>
        <w:t xml:space="preserve"> tasnif edip saklamak.</w:t>
      </w:r>
    </w:p>
    <w:p w:rsidR="004E6A23" w:rsidRPr="00DC2E70" w:rsidRDefault="004E6A23" w:rsidP="004E6A23">
      <w:pPr>
        <w:numPr>
          <w:ilvl w:val="0"/>
          <w:numId w:val="9"/>
        </w:numPr>
        <w:tabs>
          <w:tab w:val="clear" w:pos="717"/>
          <w:tab w:val="num" w:pos="360"/>
        </w:tabs>
        <w:spacing w:before="120" w:after="120"/>
        <w:ind w:left="357" w:hanging="357"/>
        <w:jc w:val="both"/>
        <w:rPr>
          <w:rFonts w:ascii="Arial" w:hAnsi="Arial" w:cs="Arial"/>
          <w:iCs/>
        </w:rPr>
      </w:pPr>
      <w:r w:rsidRPr="00DC2E70">
        <w:rPr>
          <w:rFonts w:ascii="Arial" w:hAnsi="Arial" w:cs="Arial"/>
          <w:iCs/>
        </w:rPr>
        <w:t>Faaliyetleri ile ilgili işlem ve kayıtları tam, doğru ve zamanında tutmak, kayıtların saklanmasını ve gizliliğinin korunmasını sağlamak.</w:t>
      </w:r>
      <w:bookmarkStart w:id="0" w:name="_GoBack"/>
      <w:bookmarkEnd w:id="0"/>
    </w:p>
    <w:p w:rsidR="004E6A23" w:rsidRPr="00DC2E70" w:rsidRDefault="004E6A23" w:rsidP="004E6A23">
      <w:pPr>
        <w:numPr>
          <w:ilvl w:val="0"/>
          <w:numId w:val="9"/>
        </w:numPr>
        <w:tabs>
          <w:tab w:val="clear" w:pos="717"/>
          <w:tab w:val="num" w:pos="360"/>
        </w:tabs>
        <w:spacing w:before="120" w:after="120"/>
        <w:ind w:left="357" w:hanging="357"/>
        <w:jc w:val="both"/>
        <w:rPr>
          <w:rFonts w:ascii="Arial" w:hAnsi="Arial" w:cs="Arial"/>
          <w:iCs/>
        </w:rPr>
      </w:pPr>
      <w:r w:rsidRPr="00DC2E70">
        <w:rPr>
          <w:rFonts w:ascii="Arial" w:hAnsi="Arial" w:cs="Arial"/>
          <w:iCs/>
        </w:rPr>
        <w:lastRenderedPageBreak/>
        <w:t>Faaliyetlerine ilişkin bilgilerin kullanıma hazır bir biçimde bulundurulmasını, rapor ve benzerlerinin dosyalanmasını sağlamak, gerektiğinde konuya ilişkin belge ve bilgileri sunmak.</w:t>
      </w:r>
    </w:p>
    <w:p w:rsidR="004E6A23" w:rsidRPr="00DC2E70" w:rsidRDefault="004E6A23" w:rsidP="004E6A23">
      <w:pPr>
        <w:numPr>
          <w:ilvl w:val="0"/>
          <w:numId w:val="9"/>
        </w:numPr>
        <w:tabs>
          <w:tab w:val="clear" w:pos="717"/>
          <w:tab w:val="num" w:pos="360"/>
        </w:tabs>
        <w:spacing w:before="120" w:after="120"/>
        <w:ind w:left="357" w:hanging="357"/>
        <w:jc w:val="both"/>
        <w:rPr>
          <w:rFonts w:ascii="Arial" w:hAnsi="Arial" w:cs="Arial"/>
          <w:iCs/>
        </w:rPr>
      </w:pPr>
      <w:r w:rsidRPr="00DC2E70">
        <w:rPr>
          <w:rFonts w:ascii="Arial" w:hAnsi="Arial" w:cs="Arial"/>
          <w:iCs/>
        </w:rPr>
        <w:t xml:space="preserve">Görev alanı ile ilgili mevzuatı düzenli olarak izlemek. </w:t>
      </w:r>
    </w:p>
    <w:p w:rsidR="004E6A23" w:rsidRPr="00DC2E70" w:rsidRDefault="004E6A23" w:rsidP="004E6A23">
      <w:pPr>
        <w:numPr>
          <w:ilvl w:val="0"/>
          <w:numId w:val="9"/>
        </w:numPr>
        <w:tabs>
          <w:tab w:val="clear" w:pos="717"/>
          <w:tab w:val="num" w:pos="360"/>
        </w:tabs>
        <w:spacing w:before="120" w:after="120"/>
        <w:ind w:left="357" w:hanging="357"/>
        <w:jc w:val="both"/>
        <w:rPr>
          <w:rFonts w:ascii="Arial" w:hAnsi="Arial" w:cs="Arial"/>
          <w:iCs/>
        </w:rPr>
      </w:pPr>
      <w:r w:rsidRPr="00DC2E70">
        <w:rPr>
          <w:rFonts w:ascii="Arial" w:hAnsi="Arial" w:cs="Arial"/>
          <w:iCs/>
        </w:rPr>
        <w:t>Gerektiğinde çalıştığı bölümde yürütülen diğer faaliyetlere ve bazı işlemlere yöneticisi tarafından verilen talimatlar çerçevesinde yardımcı olmak.</w:t>
      </w:r>
    </w:p>
    <w:p w:rsidR="004E6A23" w:rsidRPr="00DC2E70" w:rsidRDefault="004E6A23" w:rsidP="004E6A23">
      <w:pPr>
        <w:numPr>
          <w:ilvl w:val="0"/>
          <w:numId w:val="9"/>
        </w:numPr>
        <w:tabs>
          <w:tab w:val="clear" w:pos="717"/>
          <w:tab w:val="num" w:pos="360"/>
        </w:tabs>
        <w:spacing w:before="120" w:after="120"/>
        <w:ind w:left="357" w:hanging="357"/>
        <w:jc w:val="both"/>
        <w:rPr>
          <w:rFonts w:ascii="Arial" w:hAnsi="Arial" w:cs="Arial"/>
          <w:iCs/>
        </w:rPr>
      </w:pPr>
      <w:r w:rsidRPr="00DC2E70">
        <w:rPr>
          <w:rFonts w:ascii="Arial" w:hAnsi="Arial" w:cs="Arial"/>
          <w:iCs/>
        </w:rPr>
        <w:t>Tüm faaliyetlerinde İç Kontrol Sisteminin</w:t>
      </w:r>
      <w:r w:rsidR="00C60354">
        <w:rPr>
          <w:rFonts w:ascii="Arial" w:hAnsi="Arial" w:cs="Arial"/>
          <w:iCs/>
        </w:rPr>
        <w:t xml:space="preserve"> ve Kalite Yönetim Sisteminin</w:t>
      </w:r>
      <w:r w:rsidRPr="00DC2E70">
        <w:rPr>
          <w:rFonts w:ascii="Arial" w:hAnsi="Arial" w:cs="Arial"/>
          <w:iCs/>
        </w:rPr>
        <w:t xml:space="preserve"> tanım ve talimatlarına uygun olarak görev yapmak.</w:t>
      </w:r>
    </w:p>
    <w:p w:rsidR="004E6A23" w:rsidRPr="00DC2E70" w:rsidRDefault="004E6A23" w:rsidP="004E6A23">
      <w:pPr>
        <w:numPr>
          <w:ilvl w:val="0"/>
          <w:numId w:val="9"/>
        </w:numPr>
        <w:tabs>
          <w:tab w:val="clear" w:pos="717"/>
          <w:tab w:val="num" w:pos="360"/>
        </w:tabs>
        <w:spacing w:before="120" w:after="120"/>
        <w:ind w:left="357" w:hanging="357"/>
        <w:jc w:val="both"/>
        <w:rPr>
          <w:rFonts w:ascii="Arial" w:hAnsi="Arial" w:cs="Arial"/>
          <w:iCs/>
        </w:rPr>
      </w:pPr>
      <w:r w:rsidRPr="00DC2E70">
        <w:rPr>
          <w:rFonts w:ascii="Arial" w:hAnsi="Arial" w:cs="Arial"/>
          <w:iCs/>
        </w:rPr>
        <w:t>İş sağlığı ve iş güvenliği kurallarına uymak.</w:t>
      </w:r>
    </w:p>
    <w:p w:rsidR="004E6A23" w:rsidRPr="00DC2E70" w:rsidRDefault="004E6A23" w:rsidP="004E6A23">
      <w:pPr>
        <w:numPr>
          <w:ilvl w:val="0"/>
          <w:numId w:val="9"/>
        </w:numPr>
        <w:tabs>
          <w:tab w:val="clear" w:pos="717"/>
          <w:tab w:val="num" w:pos="360"/>
        </w:tabs>
        <w:spacing w:before="120" w:after="120"/>
        <w:ind w:left="357" w:hanging="357"/>
        <w:jc w:val="both"/>
        <w:rPr>
          <w:rFonts w:ascii="Arial" w:hAnsi="Arial" w:cs="Arial"/>
          <w:iCs/>
        </w:rPr>
      </w:pPr>
      <w:r w:rsidRPr="00DC2E70">
        <w:rPr>
          <w:rFonts w:ascii="Arial" w:hAnsi="Arial" w:cs="Arial"/>
          <w:iCs/>
        </w:rPr>
        <w:t>Yaptığı işin kalitesinden sorumlu olmak ve kendi sorumluluk alanı içerisinde gerçekleştirilen işin kalitesini kontrol etmek.</w:t>
      </w:r>
    </w:p>
    <w:p w:rsidR="004E6A23" w:rsidRPr="00DC2E70" w:rsidRDefault="004E6A23" w:rsidP="004E6A23">
      <w:pPr>
        <w:numPr>
          <w:ilvl w:val="0"/>
          <w:numId w:val="9"/>
        </w:numPr>
        <w:tabs>
          <w:tab w:val="clear" w:pos="717"/>
          <w:tab w:val="num" w:pos="360"/>
        </w:tabs>
        <w:spacing w:before="120" w:after="120"/>
        <w:ind w:left="357" w:hanging="357"/>
        <w:jc w:val="both"/>
        <w:rPr>
          <w:rFonts w:ascii="Arial" w:hAnsi="Arial" w:cs="Arial"/>
          <w:iCs/>
        </w:rPr>
      </w:pPr>
      <w:r w:rsidRPr="00DC2E70">
        <w:rPr>
          <w:rFonts w:ascii="Arial" w:hAnsi="Arial" w:cs="Arial"/>
          <w:iCs/>
        </w:rPr>
        <w:t>Görev alanı ile ilgili olarak yöneticisi tarafından verilen diğer görevleri yerine getirmek.</w:t>
      </w:r>
    </w:p>
    <w:p w:rsidR="004E6A23" w:rsidRDefault="004E6A23" w:rsidP="004E6A23">
      <w:pPr>
        <w:spacing w:before="120" w:after="120"/>
        <w:jc w:val="both"/>
        <w:rPr>
          <w:rFonts w:ascii="Arial" w:hAnsi="Arial" w:cs="Arial"/>
          <w:b/>
          <w:bCs/>
          <w:iCs/>
        </w:rPr>
      </w:pPr>
    </w:p>
    <w:p w:rsidR="004E6A23" w:rsidRPr="00BE33BA" w:rsidRDefault="004E6A23" w:rsidP="004E6A23">
      <w:pPr>
        <w:spacing w:before="120" w:after="120"/>
        <w:jc w:val="both"/>
        <w:rPr>
          <w:rFonts w:ascii="Arial" w:hAnsi="Arial" w:cs="Arial"/>
          <w:b/>
          <w:bCs/>
          <w:iCs/>
        </w:rPr>
      </w:pPr>
      <w:r w:rsidRPr="00BE33BA">
        <w:rPr>
          <w:rFonts w:ascii="Arial" w:hAnsi="Arial" w:cs="Arial"/>
          <w:b/>
          <w:bCs/>
          <w:iCs/>
        </w:rPr>
        <w:t>YETKİLERİ:</w:t>
      </w:r>
    </w:p>
    <w:p w:rsidR="004E6A23" w:rsidRPr="00BE33BA" w:rsidRDefault="004E6A23" w:rsidP="004E6A23">
      <w:pPr>
        <w:numPr>
          <w:ilvl w:val="0"/>
          <w:numId w:val="7"/>
        </w:numPr>
        <w:spacing w:before="120" w:after="120"/>
        <w:ind w:left="360"/>
        <w:jc w:val="both"/>
        <w:rPr>
          <w:rFonts w:ascii="Arial" w:hAnsi="Arial" w:cs="Arial"/>
        </w:rPr>
      </w:pPr>
      <w:r w:rsidRPr="00BE33BA">
        <w:rPr>
          <w:rFonts w:ascii="Arial" w:hAnsi="Arial" w:cs="Arial"/>
        </w:rPr>
        <w:t>Yukarıda belirtilen görev ve sorumlulukları g</w:t>
      </w:r>
      <w:r w:rsidRPr="001110E9">
        <w:rPr>
          <w:rFonts w:ascii="Arial" w:hAnsi="Arial" w:cs="Arial"/>
        </w:rPr>
        <w:t xml:space="preserve">erçekleştirme </w:t>
      </w:r>
      <w:r>
        <w:rPr>
          <w:rFonts w:ascii="Arial" w:hAnsi="Arial" w:cs="Arial"/>
        </w:rPr>
        <w:t>yetkisine sahip olmak.</w:t>
      </w:r>
    </w:p>
    <w:p w:rsidR="004E6A23" w:rsidRPr="00BE33BA" w:rsidRDefault="004E6A23" w:rsidP="004E6A23">
      <w:pPr>
        <w:numPr>
          <w:ilvl w:val="0"/>
          <w:numId w:val="7"/>
        </w:numPr>
        <w:spacing w:before="120" w:after="120"/>
        <w:ind w:left="360"/>
        <w:jc w:val="both"/>
        <w:rPr>
          <w:rFonts w:ascii="Arial" w:hAnsi="Arial" w:cs="Arial"/>
        </w:rPr>
      </w:pPr>
      <w:r w:rsidRPr="00BE33BA">
        <w:rPr>
          <w:rFonts w:ascii="Arial" w:hAnsi="Arial" w:cs="Arial"/>
        </w:rPr>
        <w:t xml:space="preserve">Faaliyetlerinin gerektirdiği her türlü araç, gereç ve malzemeyi kullanabilmek. </w:t>
      </w:r>
    </w:p>
    <w:p w:rsidR="004E6A23" w:rsidRDefault="004E6A23" w:rsidP="004E6A23">
      <w:pPr>
        <w:spacing w:before="120" w:after="120"/>
        <w:jc w:val="both"/>
        <w:rPr>
          <w:rFonts w:ascii="Arial" w:hAnsi="Arial" w:cs="Arial"/>
          <w:b/>
          <w:bCs/>
          <w:iCs/>
        </w:rPr>
      </w:pPr>
    </w:p>
    <w:p w:rsidR="004E6A23" w:rsidRPr="00BE33BA" w:rsidRDefault="004E6A23" w:rsidP="004E6A23">
      <w:pPr>
        <w:spacing w:before="120" w:after="120"/>
        <w:jc w:val="both"/>
        <w:rPr>
          <w:rFonts w:ascii="Arial" w:hAnsi="Arial" w:cs="Arial"/>
          <w:b/>
          <w:bCs/>
          <w:iCs/>
        </w:rPr>
      </w:pPr>
      <w:r w:rsidRPr="00BE33BA">
        <w:rPr>
          <w:rFonts w:ascii="Arial" w:hAnsi="Arial" w:cs="Arial"/>
          <w:b/>
          <w:bCs/>
          <w:iCs/>
        </w:rPr>
        <w:t>EN YAKIN YÖNETİCİSİ:</w:t>
      </w:r>
    </w:p>
    <w:p w:rsidR="004E6A23" w:rsidRDefault="004E6A23" w:rsidP="004E6A23">
      <w:pPr>
        <w:spacing w:before="120" w:after="120"/>
        <w:jc w:val="both"/>
        <w:rPr>
          <w:rFonts w:ascii="Arial" w:hAnsi="Arial" w:cs="Arial"/>
          <w:bCs/>
          <w:iCs/>
        </w:rPr>
      </w:pPr>
      <w:r>
        <w:rPr>
          <w:rFonts w:ascii="Arial" w:hAnsi="Arial" w:cs="Arial"/>
          <w:bCs/>
          <w:iCs/>
        </w:rPr>
        <w:t>İdari ve Mali İşler Şube Müdürü</w:t>
      </w:r>
    </w:p>
    <w:p w:rsidR="004E6A23" w:rsidRDefault="004E6A23" w:rsidP="004E6A23">
      <w:pPr>
        <w:spacing w:before="120" w:after="120"/>
        <w:jc w:val="both"/>
        <w:rPr>
          <w:rFonts w:ascii="Arial" w:hAnsi="Arial" w:cs="Arial"/>
          <w:b/>
          <w:bCs/>
          <w:iCs/>
        </w:rPr>
      </w:pPr>
    </w:p>
    <w:p w:rsidR="004E6A23" w:rsidRPr="00BE33BA" w:rsidRDefault="004E6A23" w:rsidP="004E6A23">
      <w:pPr>
        <w:spacing w:before="120" w:after="120"/>
        <w:jc w:val="both"/>
        <w:rPr>
          <w:rFonts w:ascii="Arial" w:hAnsi="Arial" w:cs="Arial"/>
          <w:b/>
          <w:bCs/>
          <w:iCs/>
        </w:rPr>
      </w:pPr>
      <w:r w:rsidRPr="00BE33BA">
        <w:rPr>
          <w:rFonts w:ascii="Arial" w:hAnsi="Arial" w:cs="Arial"/>
          <w:b/>
          <w:bCs/>
          <w:iCs/>
        </w:rPr>
        <w:t>ALTINDAKİ BAĞLI İŞ UNVANLARI:</w:t>
      </w:r>
    </w:p>
    <w:p w:rsidR="004E6A23" w:rsidRDefault="004E6A23" w:rsidP="004E6A23">
      <w:r>
        <w:rPr>
          <w:rFonts w:ascii="Arial" w:hAnsi="Arial" w:cs="Arial"/>
          <w:bCs/>
          <w:iCs/>
        </w:rPr>
        <w:t>---</w:t>
      </w:r>
    </w:p>
    <w:p w:rsidR="004E6A23" w:rsidRPr="001110E9" w:rsidRDefault="004E6A23" w:rsidP="004E6A23">
      <w:pPr>
        <w:spacing w:before="120" w:after="120"/>
        <w:jc w:val="both"/>
        <w:rPr>
          <w:rFonts w:ascii="Arial" w:hAnsi="Arial" w:cs="Arial"/>
          <w:bCs/>
          <w:iCs/>
        </w:rPr>
      </w:pPr>
    </w:p>
    <w:p w:rsidR="004E6A23" w:rsidRPr="00BE33BA" w:rsidRDefault="004E6A23" w:rsidP="004E6A23">
      <w:pPr>
        <w:spacing w:before="120" w:after="120"/>
        <w:jc w:val="both"/>
        <w:rPr>
          <w:rFonts w:ascii="Arial" w:hAnsi="Arial" w:cs="Arial"/>
          <w:b/>
          <w:bCs/>
          <w:iCs/>
        </w:rPr>
      </w:pPr>
      <w:r w:rsidRPr="00BE33BA">
        <w:rPr>
          <w:rFonts w:ascii="Arial" w:hAnsi="Arial" w:cs="Arial"/>
          <w:b/>
          <w:bCs/>
          <w:iCs/>
        </w:rPr>
        <w:t>BU İŞTE ÇALIŞANDA ARANAN NİTELİKLER:</w:t>
      </w:r>
    </w:p>
    <w:p w:rsidR="004E6A23" w:rsidRDefault="004E6A23" w:rsidP="004E6A23">
      <w:pPr>
        <w:numPr>
          <w:ilvl w:val="0"/>
          <w:numId w:val="8"/>
        </w:numPr>
        <w:tabs>
          <w:tab w:val="left" w:pos="360"/>
        </w:tabs>
        <w:spacing w:before="120" w:after="120"/>
        <w:ind w:left="360"/>
        <w:jc w:val="both"/>
        <w:rPr>
          <w:rFonts w:ascii="Arial" w:hAnsi="Arial" w:cs="Arial"/>
        </w:rPr>
      </w:pPr>
      <w:r>
        <w:rPr>
          <w:rFonts w:ascii="Arial" w:hAnsi="Arial" w:cs="Arial"/>
          <w:color w:val="000000"/>
        </w:rPr>
        <w:t xml:space="preserve">657 sayılı Devlet Memurları Kanunu’nda </w:t>
      </w:r>
      <w:r>
        <w:rPr>
          <w:rFonts w:ascii="Arial" w:hAnsi="Arial" w:cs="Arial"/>
        </w:rPr>
        <w:t>belirtilen genel niteliklere sahip olmak.</w:t>
      </w:r>
    </w:p>
    <w:p w:rsidR="004E6A23" w:rsidRPr="00AE021C" w:rsidRDefault="004E6A23" w:rsidP="004E6A23">
      <w:pPr>
        <w:numPr>
          <w:ilvl w:val="0"/>
          <w:numId w:val="10"/>
        </w:numPr>
        <w:spacing w:before="120" w:after="120"/>
        <w:jc w:val="both"/>
        <w:rPr>
          <w:rFonts w:ascii="Arial" w:hAnsi="Arial" w:cs="Arial"/>
          <w:b/>
          <w:bCs/>
          <w:iCs/>
        </w:rPr>
      </w:pPr>
      <w:r>
        <w:rPr>
          <w:rFonts w:ascii="Arial" w:hAnsi="Arial" w:cs="Arial"/>
        </w:rPr>
        <w:t>Yüksekokul veya lise mezunu olmak.</w:t>
      </w:r>
    </w:p>
    <w:p w:rsidR="004E6A23" w:rsidRPr="00AE021C" w:rsidRDefault="004E6A23" w:rsidP="004E6A23">
      <w:pPr>
        <w:numPr>
          <w:ilvl w:val="0"/>
          <w:numId w:val="10"/>
        </w:numPr>
        <w:spacing w:before="120" w:after="120"/>
        <w:jc w:val="both"/>
        <w:rPr>
          <w:rFonts w:ascii="Arial" w:hAnsi="Arial" w:cs="Arial"/>
        </w:rPr>
      </w:pPr>
      <w:r w:rsidRPr="00A33664">
        <w:rPr>
          <w:rFonts w:ascii="Arial" w:hAnsi="Arial" w:cs="Arial"/>
          <w:bCs/>
          <w:iCs/>
        </w:rPr>
        <w:t>Görevini gereği gibi yerine getirebilmek için gerekli iş deneyimine sahip olmak</w:t>
      </w:r>
      <w:r w:rsidRPr="00AE021C">
        <w:rPr>
          <w:rFonts w:ascii="Arial" w:hAnsi="Arial" w:cs="Arial"/>
        </w:rPr>
        <w:t>.</w:t>
      </w:r>
    </w:p>
    <w:p w:rsidR="004E6A23" w:rsidRDefault="004E6A23" w:rsidP="004E6A23">
      <w:pPr>
        <w:tabs>
          <w:tab w:val="left" w:pos="720"/>
        </w:tabs>
        <w:spacing w:before="120" w:after="120"/>
        <w:ind w:left="360" w:hanging="360"/>
        <w:jc w:val="both"/>
        <w:rPr>
          <w:rFonts w:ascii="Arial" w:hAnsi="Arial" w:cs="Arial"/>
          <w:b/>
          <w:bCs/>
          <w:iCs/>
        </w:rPr>
      </w:pPr>
      <w:r>
        <w:rPr>
          <w:rFonts w:ascii="Arial" w:hAnsi="Arial" w:cs="Arial"/>
        </w:rPr>
        <w:lastRenderedPageBreak/>
        <w:tab/>
      </w:r>
    </w:p>
    <w:p w:rsidR="004E6A23" w:rsidRPr="00BE33BA" w:rsidRDefault="004E6A23" w:rsidP="004E6A23">
      <w:pPr>
        <w:tabs>
          <w:tab w:val="num" w:pos="180"/>
        </w:tabs>
        <w:spacing w:before="120" w:after="120"/>
        <w:ind w:left="180" w:hanging="180"/>
        <w:jc w:val="both"/>
        <w:rPr>
          <w:rFonts w:ascii="Arial" w:hAnsi="Arial" w:cs="Arial"/>
          <w:b/>
          <w:bCs/>
          <w:iCs/>
        </w:rPr>
      </w:pPr>
      <w:r w:rsidRPr="00BE33BA">
        <w:rPr>
          <w:rFonts w:ascii="Arial" w:hAnsi="Arial" w:cs="Arial"/>
          <w:b/>
          <w:bCs/>
          <w:iCs/>
        </w:rPr>
        <w:t>ÇALIŞMA KOŞULLARI:</w:t>
      </w:r>
    </w:p>
    <w:p w:rsidR="004E6A23" w:rsidRDefault="004E6A23" w:rsidP="004E6A23">
      <w:pPr>
        <w:numPr>
          <w:ilvl w:val="0"/>
          <w:numId w:val="11"/>
        </w:numPr>
        <w:tabs>
          <w:tab w:val="left" w:pos="360"/>
        </w:tabs>
        <w:spacing w:before="120" w:after="120"/>
        <w:ind w:left="357" w:hanging="357"/>
        <w:rPr>
          <w:rFonts w:ascii="Arial" w:hAnsi="Arial" w:cs="Arial"/>
        </w:rPr>
      </w:pPr>
      <w:r>
        <w:rPr>
          <w:rFonts w:ascii="Arial" w:hAnsi="Arial" w:cs="Arial"/>
        </w:rPr>
        <w:t>Çalışma saatleri içinde görev yapmak.</w:t>
      </w:r>
    </w:p>
    <w:p w:rsidR="004E6A23" w:rsidRDefault="004E6A23" w:rsidP="004E6A23">
      <w:pPr>
        <w:numPr>
          <w:ilvl w:val="0"/>
          <w:numId w:val="11"/>
        </w:numPr>
        <w:tabs>
          <w:tab w:val="left" w:pos="360"/>
        </w:tabs>
        <w:spacing w:before="120" w:after="120"/>
        <w:ind w:left="357" w:hanging="357"/>
        <w:rPr>
          <w:rFonts w:ascii="Arial" w:hAnsi="Arial" w:cs="Arial"/>
        </w:rPr>
      </w:pPr>
      <w:r>
        <w:rPr>
          <w:rFonts w:ascii="Arial" w:hAnsi="Arial" w:cs="Arial"/>
        </w:rPr>
        <w:t>Gerektiğinde normal çalışma saatleri dışında da görev yapabilmek.</w:t>
      </w:r>
    </w:p>
    <w:p w:rsidR="004E6A23" w:rsidRPr="0071014E" w:rsidRDefault="004E6A23" w:rsidP="004E6A23">
      <w:pPr>
        <w:numPr>
          <w:ilvl w:val="0"/>
          <w:numId w:val="11"/>
        </w:numPr>
        <w:tabs>
          <w:tab w:val="left" w:pos="360"/>
        </w:tabs>
        <w:spacing w:before="120" w:after="120"/>
        <w:ind w:left="357" w:hanging="357"/>
        <w:rPr>
          <w:rFonts w:ascii="Arial" w:hAnsi="Arial" w:cs="Arial"/>
        </w:rPr>
      </w:pPr>
      <w:r>
        <w:rPr>
          <w:rFonts w:ascii="Arial" w:hAnsi="Arial" w:cs="Arial"/>
        </w:rPr>
        <w:t>Büro ortamında çalışmak.</w:t>
      </w:r>
    </w:p>
    <w:p w:rsidR="00924038" w:rsidRPr="004E6A23" w:rsidRDefault="00924038" w:rsidP="004E6A23"/>
    <w:sectPr w:rsidR="00924038" w:rsidRPr="004E6A23" w:rsidSect="0092403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B72" w:rsidRDefault="00240B72" w:rsidP="009D4D7D">
      <w:r>
        <w:separator/>
      </w:r>
    </w:p>
  </w:endnote>
  <w:endnote w:type="continuationSeparator" w:id="0">
    <w:p w:rsidR="00240B72" w:rsidRDefault="00240B72" w:rsidP="009D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ndale Sans UI">
    <w:altName w:val="MS Gothic"/>
    <w:charset w:val="80"/>
    <w:family w:val="auto"/>
    <w:pitch w:val="variable"/>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732FAF" w:rsidTr="00732FAF">
      <w:trPr>
        <w:trHeight w:val="285"/>
        <w:jc w:val="center"/>
      </w:trPr>
      <w:tc>
        <w:tcPr>
          <w:tcW w:w="2978" w:type="dxa"/>
          <w:tcBorders>
            <w:top w:val="single" w:sz="4" w:space="0" w:color="000000"/>
            <w:left w:val="single" w:sz="4" w:space="0" w:color="000000"/>
            <w:bottom w:val="single" w:sz="4" w:space="0" w:color="000000"/>
            <w:right w:val="single" w:sz="4" w:space="0" w:color="000000"/>
          </w:tcBorders>
          <w:hideMark/>
        </w:tcPr>
        <w:p w:rsidR="00732FAF" w:rsidRDefault="00732FAF" w:rsidP="00732FAF">
          <w:pPr>
            <w:tabs>
              <w:tab w:val="center" w:pos="4536"/>
              <w:tab w:val="right" w:pos="9072"/>
            </w:tabs>
            <w:spacing w:line="276" w:lineRule="auto"/>
            <w:rPr>
              <w:rFonts w:eastAsia="Calibri"/>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15.İLM.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732FAF" w:rsidRDefault="00732FAF" w:rsidP="00732FAF">
          <w:pPr>
            <w:spacing w:line="276" w:lineRule="auto"/>
            <w:rPr>
              <w:color w:val="808080"/>
              <w:sz w:val="18"/>
              <w:szCs w:val="18"/>
              <w:lang w:eastAsia="en-US"/>
            </w:rPr>
          </w:pPr>
          <w:r>
            <w:rPr>
              <w:noProof/>
              <w:sz w:val="18"/>
              <w:szCs w:val="18"/>
              <w:lang w:eastAsia="en-US"/>
            </w:rPr>
            <w:t xml:space="preserve">Revizyon Tarihi: </w:t>
          </w:r>
          <w:r w:rsidR="000F6101">
            <w:rPr>
              <w:noProof/>
              <w:sz w:val="18"/>
              <w:szCs w:val="18"/>
              <w:lang w:eastAsia="en-US"/>
            </w:rPr>
            <w:t>000</w:t>
          </w:r>
        </w:p>
      </w:tc>
      <w:tc>
        <w:tcPr>
          <w:tcW w:w="2080" w:type="dxa"/>
          <w:tcBorders>
            <w:top w:val="single" w:sz="4" w:space="0" w:color="000000"/>
            <w:left w:val="single" w:sz="4" w:space="0" w:color="000000"/>
            <w:bottom w:val="single" w:sz="4" w:space="0" w:color="000000"/>
            <w:right w:val="single" w:sz="4" w:space="0" w:color="000000"/>
          </w:tcBorders>
          <w:hideMark/>
        </w:tcPr>
        <w:p w:rsidR="00732FAF" w:rsidRDefault="00732FAF" w:rsidP="00732FAF">
          <w:pPr>
            <w:spacing w:line="276" w:lineRule="auto"/>
            <w:rPr>
              <w:b/>
              <w:bCs/>
              <w:iCs/>
              <w:noProof/>
              <w:sz w:val="18"/>
              <w:szCs w:val="18"/>
              <w:lang w:eastAsia="en-US"/>
            </w:rPr>
          </w:pPr>
          <w:r>
            <w:rPr>
              <w:noProof/>
              <w:sz w:val="18"/>
              <w:szCs w:val="18"/>
              <w:lang w:eastAsia="en-US"/>
            </w:rPr>
            <w:t>Revizyon No: 00</w:t>
          </w:r>
          <w:r w:rsidR="000F6101">
            <w:rPr>
              <w:noProof/>
              <w:sz w:val="18"/>
              <w:szCs w:val="18"/>
              <w:lang w:eastAsia="en-US"/>
            </w:rPr>
            <w:t>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732FAF" w:rsidRDefault="000F6101" w:rsidP="00732FAF">
          <w:pPr>
            <w:spacing w:line="276" w:lineRule="auto"/>
            <w:rPr>
              <w:b/>
              <w:bCs/>
              <w:iCs/>
              <w:noProof/>
              <w:sz w:val="18"/>
              <w:szCs w:val="18"/>
              <w:lang w:eastAsia="en-US"/>
            </w:rPr>
          </w:pPr>
          <w:r>
            <w:rPr>
              <w:noProof/>
              <w:sz w:val="18"/>
              <w:szCs w:val="18"/>
              <w:lang w:eastAsia="en-US"/>
            </w:rPr>
            <w:t>Yürürlük Tarihi:27</w:t>
          </w:r>
          <w:r w:rsidR="00732FAF">
            <w:rPr>
              <w:noProof/>
              <w:sz w:val="18"/>
              <w:szCs w:val="18"/>
              <w:lang w:eastAsia="en-US"/>
            </w:rPr>
            <w:t>.02.2018</w:t>
          </w:r>
        </w:p>
      </w:tc>
    </w:tr>
    <w:tr w:rsidR="00732FAF" w:rsidTr="00732FAF">
      <w:trPr>
        <w:trHeight w:val="356"/>
        <w:jc w:val="center"/>
      </w:trPr>
      <w:tc>
        <w:tcPr>
          <w:tcW w:w="5079" w:type="dxa"/>
          <w:gridSpan w:val="2"/>
          <w:tcBorders>
            <w:top w:val="single" w:sz="4" w:space="0" w:color="000000"/>
            <w:left w:val="single" w:sz="4" w:space="0" w:color="000000"/>
            <w:bottom w:val="single" w:sz="4" w:space="0" w:color="000000"/>
            <w:right w:val="single" w:sz="4" w:space="0" w:color="000000"/>
          </w:tcBorders>
          <w:hideMark/>
        </w:tcPr>
        <w:p w:rsidR="00732FAF" w:rsidRDefault="00732FAF" w:rsidP="00732FAF">
          <w:pPr>
            <w:spacing w:before="120" w:after="120" w:line="276" w:lineRule="auto"/>
            <w:rPr>
              <w:b/>
              <w:bCs/>
              <w:iCs/>
              <w:noProof/>
              <w:sz w:val="18"/>
              <w:szCs w:val="18"/>
              <w:lang w:eastAsia="en-US"/>
            </w:rPr>
          </w:pPr>
          <w:r>
            <w:rPr>
              <w:b/>
              <w:noProof/>
              <w:sz w:val="18"/>
              <w:szCs w:val="18"/>
              <w:lang w:eastAsia="en-US"/>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732FAF" w:rsidRDefault="00732FAF" w:rsidP="00732FAF">
          <w:pPr>
            <w:spacing w:before="120" w:after="120" w:line="276" w:lineRule="auto"/>
            <w:rPr>
              <w:b/>
              <w:bCs/>
              <w:iCs/>
              <w:noProof/>
              <w:sz w:val="18"/>
              <w:szCs w:val="18"/>
              <w:lang w:eastAsia="en-US"/>
            </w:rPr>
          </w:pPr>
          <w:r>
            <w:rPr>
              <w:b/>
              <w:bCs/>
              <w:iCs/>
              <w:noProof/>
              <w:sz w:val="18"/>
              <w:szCs w:val="18"/>
              <w:lang w:eastAsia="en-US"/>
            </w:rPr>
            <w:t>Onaylayan:</w:t>
          </w:r>
        </w:p>
      </w:tc>
    </w:tr>
    <w:tr w:rsidR="00732FAF" w:rsidTr="00732FAF">
      <w:trPr>
        <w:trHeight w:val="244"/>
        <w:jc w:val="center"/>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732FAF" w:rsidRDefault="00732FAF" w:rsidP="00732FAF">
          <w:pPr>
            <w:spacing w:line="276" w:lineRule="auto"/>
            <w:rPr>
              <w:noProof/>
              <w:sz w:val="18"/>
              <w:szCs w:val="18"/>
              <w:lang w:eastAsia="en-US"/>
            </w:rPr>
          </w:pPr>
          <w:r>
            <w:rPr>
              <w:noProof/>
              <w:sz w:val="18"/>
              <w:szCs w:val="18"/>
              <w:lang w:eastAsia="en-US"/>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732FAF" w:rsidRDefault="00732FAF" w:rsidP="00732FAF">
          <w:pPr>
            <w:spacing w:before="120" w:after="120" w:line="276" w:lineRule="auto"/>
            <w:rPr>
              <w:b/>
              <w:bCs/>
              <w:iCs/>
              <w:noProof/>
              <w:sz w:val="18"/>
              <w:szCs w:val="18"/>
              <w:lang w:eastAsia="en-US"/>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732FAF" w:rsidRDefault="00732FAF" w:rsidP="00732FAF">
          <w:pPr>
            <w:spacing w:before="120" w:after="120" w:line="276" w:lineRule="auto"/>
            <w:rPr>
              <w:b/>
              <w:bCs/>
              <w:iCs/>
              <w:noProof/>
              <w:sz w:val="18"/>
              <w:szCs w:val="18"/>
              <w:lang w:eastAsia="en-US"/>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732FAF" w:rsidRDefault="00732FAF" w:rsidP="00732FAF">
          <w:pPr>
            <w:spacing w:before="120" w:after="120" w:line="276" w:lineRule="auto"/>
            <w:rPr>
              <w:b/>
              <w:bCs/>
              <w:iCs/>
              <w:noProof/>
              <w:sz w:val="18"/>
              <w:szCs w:val="18"/>
              <w:lang w:eastAsia="en-US"/>
            </w:rPr>
          </w:pPr>
        </w:p>
      </w:tc>
    </w:tr>
    <w:tr w:rsidR="00732FAF" w:rsidTr="00732FAF">
      <w:trPr>
        <w:trHeight w:val="614"/>
        <w:jc w:val="center"/>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32FAF" w:rsidRDefault="00732FAF" w:rsidP="00732FAF">
          <w:pPr>
            <w:spacing w:before="120" w:after="120" w:line="276" w:lineRule="auto"/>
            <w:rPr>
              <w:b/>
              <w:bCs/>
              <w:iCs/>
              <w:noProof/>
              <w:sz w:val="18"/>
              <w:szCs w:val="18"/>
              <w:lang w:eastAsia="en-US"/>
            </w:rPr>
          </w:pPr>
          <w:r>
            <w:rPr>
              <w:noProof/>
              <w:sz w:val="18"/>
              <w:szCs w:val="18"/>
              <w:lang w:eastAsia="en-US"/>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32FAF" w:rsidRDefault="00732FAF" w:rsidP="00732FAF">
          <w:pPr>
            <w:spacing w:before="120" w:after="120" w:line="276" w:lineRule="auto"/>
            <w:rPr>
              <w:noProof/>
              <w:sz w:val="18"/>
              <w:szCs w:val="18"/>
              <w:lang w:eastAsia="en-US"/>
            </w:rPr>
          </w:pPr>
          <w:r>
            <w:rPr>
              <w:noProof/>
              <w:sz w:val="18"/>
              <w:szCs w:val="18"/>
              <w:lang w:eastAsia="en-US"/>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732FAF" w:rsidRDefault="00732FAF" w:rsidP="00732FAF">
          <w:pPr>
            <w:spacing w:before="120" w:after="120" w:line="276" w:lineRule="auto"/>
            <w:rPr>
              <w:b/>
              <w:bCs/>
              <w:iCs/>
              <w:noProof/>
              <w:sz w:val="18"/>
              <w:szCs w:val="18"/>
              <w:lang w:eastAsia="en-US"/>
            </w:rPr>
          </w:pPr>
          <w:r>
            <w:rPr>
              <w:b/>
              <w:bCs/>
              <w:iCs/>
              <w:noProof/>
              <w:sz w:val="18"/>
              <w:szCs w:val="18"/>
              <w:lang w:eastAsia="en-US"/>
            </w:rPr>
            <w:t>Tarih /İmza</w:t>
          </w:r>
        </w:p>
      </w:tc>
    </w:tr>
  </w:tbl>
  <w:p w:rsidR="00752E2F" w:rsidRDefault="00752E2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B72" w:rsidRDefault="00240B72" w:rsidP="009D4D7D">
      <w:r>
        <w:separator/>
      </w:r>
    </w:p>
  </w:footnote>
  <w:footnote w:type="continuationSeparator" w:id="0">
    <w:p w:rsidR="00240B72" w:rsidRDefault="00240B72" w:rsidP="009D4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6"/>
      <w:gridCol w:w="1671"/>
      <w:gridCol w:w="6310"/>
    </w:tblGrid>
    <w:tr w:rsidR="009D4D7D" w:rsidRPr="006E0361" w:rsidTr="009349B3">
      <w:trPr>
        <w:trHeight w:val="552"/>
      </w:trPr>
      <w:tc>
        <w:tcPr>
          <w:tcW w:w="1844" w:type="dxa"/>
          <w:vMerge w:val="restart"/>
          <w:vAlign w:val="center"/>
        </w:tcPr>
        <w:p w:rsidR="009D4D7D" w:rsidRPr="006E0361" w:rsidRDefault="002E2252" w:rsidP="009349B3">
          <w:pPr>
            <w:pStyle w:val="stBilgi"/>
            <w:jc w:val="center"/>
          </w:pPr>
          <w:r>
            <w:rPr>
              <w:noProof/>
            </w:rPr>
            <w:drawing>
              <wp:inline distT="0" distB="0" distL="0" distR="0">
                <wp:extent cx="1276350" cy="12763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niBakanlik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713" cy="1276713"/>
                        </a:xfrm>
                        <a:prstGeom prst="rect">
                          <a:avLst/>
                        </a:prstGeom>
                      </pic:spPr>
                    </pic:pic>
                  </a:graphicData>
                </a:graphic>
              </wp:inline>
            </w:drawing>
          </w:r>
        </w:p>
      </w:tc>
      <w:tc>
        <w:tcPr>
          <w:tcW w:w="8363" w:type="dxa"/>
          <w:gridSpan w:val="2"/>
          <w:vAlign w:val="center"/>
        </w:tcPr>
        <w:p w:rsidR="00A10F37" w:rsidRDefault="009D4D7D" w:rsidP="009349B3">
          <w:pPr>
            <w:pStyle w:val="stBilgi"/>
            <w:jc w:val="center"/>
            <w:rPr>
              <w:rFonts w:ascii="Arial" w:hAnsi="Arial" w:cs="Arial"/>
              <w:b/>
              <w:bCs/>
            </w:rPr>
          </w:pPr>
          <w:r>
            <w:rPr>
              <w:rFonts w:ascii="Arial" w:hAnsi="Arial" w:cs="Arial"/>
              <w:b/>
              <w:bCs/>
            </w:rPr>
            <w:t>BURDUR İL</w:t>
          </w:r>
          <w:r w:rsidR="00A10F37">
            <w:rPr>
              <w:rFonts w:ascii="Arial" w:hAnsi="Arial" w:cs="Arial"/>
              <w:b/>
              <w:bCs/>
            </w:rPr>
            <w:t xml:space="preserve"> GIDA </w:t>
          </w:r>
          <w:r>
            <w:rPr>
              <w:rFonts w:ascii="Arial" w:hAnsi="Arial" w:cs="Arial"/>
              <w:b/>
              <w:bCs/>
            </w:rPr>
            <w:t xml:space="preserve">TARIM </w:t>
          </w:r>
          <w:r w:rsidR="00A10F37">
            <w:rPr>
              <w:rFonts w:ascii="Arial" w:hAnsi="Arial" w:cs="Arial"/>
              <w:b/>
              <w:bCs/>
            </w:rPr>
            <w:t xml:space="preserve">VE HAYVANCILIK </w:t>
          </w:r>
          <w:r>
            <w:rPr>
              <w:rFonts w:ascii="Arial" w:hAnsi="Arial" w:cs="Arial"/>
              <w:b/>
              <w:bCs/>
            </w:rPr>
            <w:t>MÜDÜRLÜĞÜ</w:t>
          </w:r>
          <w:r w:rsidRPr="006E0361">
            <w:rPr>
              <w:rFonts w:ascii="Arial" w:hAnsi="Arial" w:cs="Arial"/>
              <w:b/>
              <w:bCs/>
            </w:rPr>
            <w:t xml:space="preserve"> </w:t>
          </w:r>
        </w:p>
        <w:p w:rsidR="009D4D7D" w:rsidRPr="006E0361" w:rsidRDefault="009D4D7D" w:rsidP="009349B3">
          <w:pPr>
            <w:pStyle w:val="stBilgi"/>
            <w:jc w:val="center"/>
            <w:rPr>
              <w:rFonts w:ascii="Arial" w:hAnsi="Arial" w:cs="Arial"/>
            </w:rPr>
          </w:pPr>
          <w:r>
            <w:rPr>
              <w:rFonts w:ascii="Arial" w:hAnsi="Arial" w:cs="Arial"/>
              <w:b/>
              <w:bCs/>
            </w:rPr>
            <w:t>İŞ TANIMI VE GEREKLERİ</w:t>
          </w:r>
        </w:p>
      </w:tc>
    </w:tr>
    <w:tr w:rsidR="009D4D7D" w:rsidRPr="006E0361" w:rsidTr="009349B3">
      <w:trPr>
        <w:trHeight w:val="490"/>
      </w:trPr>
      <w:tc>
        <w:tcPr>
          <w:tcW w:w="1844" w:type="dxa"/>
          <w:vMerge/>
          <w:vAlign w:val="center"/>
        </w:tcPr>
        <w:p w:rsidR="009D4D7D" w:rsidRPr="006E0361" w:rsidRDefault="009D4D7D" w:rsidP="009349B3">
          <w:pPr>
            <w:pStyle w:val="stBilgi"/>
          </w:pPr>
        </w:p>
      </w:tc>
      <w:tc>
        <w:tcPr>
          <w:tcW w:w="1701" w:type="dxa"/>
          <w:vAlign w:val="center"/>
        </w:tcPr>
        <w:p w:rsidR="009D4D7D" w:rsidRPr="006E0361" w:rsidRDefault="009D4D7D" w:rsidP="009349B3">
          <w:pPr>
            <w:pStyle w:val="stBilgi"/>
            <w:rPr>
              <w:rFonts w:ascii="Arial" w:hAnsi="Arial" w:cs="Arial"/>
            </w:rPr>
          </w:pPr>
          <w:r w:rsidRPr="006E0361">
            <w:rPr>
              <w:rFonts w:ascii="Arial" w:hAnsi="Arial" w:cs="Arial"/>
            </w:rPr>
            <w:t>İŞ UNVANI</w:t>
          </w:r>
        </w:p>
      </w:tc>
      <w:tc>
        <w:tcPr>
          <w:tcW w:w="6662" w:type="dxa"/>
          <w:vAlign w:val="center"/>
        </w:tcPr>
        <w:p w:rsidR="009D4D7D" w:rsidRPr="006E0361" w:rsidRDefault="004E6A23" w:rsidP="004E6A23">
          <w:pPr>
            <w:pStyle w:val="stBilgi"/>
            <w:rPr>
              <w:rFonts w:ascii="Arial" w:hAnsi="Arial" w:cs="Arial"/>
            </w:rPr>
          </w:pPr>
          <w:r>
            <w:rPr>
              <w:rFonts w:ascii="Arial" w:hAnsi="Arial" w:cs="Arial"/>
            </w:rPr>
            <w:t>Arşiv Sorumlusu</w:t>
          </w:r>
          <w:r w:rsidR="0071014E">
            <w:rPr>
              <w:rFonts w:ascii="Arial" w:hAnsi="Arial" w:cs="Arial"/>
            </w:rPr>
            <w:t xml:space="preserve"> ve Görevlisi</w:t>
          </w:r>
        </w:p>
      </w:tc>
    </w:tr>
    <w:tr w:rsidR="009D4D7D" w:rsidRPr="006E0361" w:rsidTr="009349B3">
      <w:trPr>
        <w:trHeight w:val="481"/>
      </w:trPr>
      <w:tc>
        <w:tcPr>
          <w:tcW w:w="1844" w:type="dxa"/>
          <w:vMerge/>
          <w:vAlign w:val="center"/>
        </w:tcPr>
        <w:p w:rsidR="009D4D7D" w:rsidRPr="006E0361" w:rsidRDefault="009D4D7D" w:rsidP="009349B3">
          <w:pPr>
            <w:pStyle w:val="stBilgi"/>
          </w:pPr>
        </w:p>
      </w:tc>
      <w:tc>
        <w:tcPr>
          <w:tcW w:w="1701" w:type="dxa"/>
          <w:vAlign w:val="center"/>
        </w:tcPr>
        <w:p w:rsidR="009D4D7D" w:rsidRPr="006E0361" w:rsidRDefault="009D4D7D" w:rsidP="009349B3">
          <w:pPr>
            <w:pStyle w:val="stBilgi"/>
            <w:rPr>
              <w:rFonts w:ascii="Arial" w:hAnsi="Arial" w:cs="Arial"/>
            </w:rPr>
          </w:pPr>
          <w:r w:rsidRPr="006E0361">
            <w:rPr>
              <w:rFonts w:ascii="Arial" w:hAnsi="Arial" w:cs="Arial"/>
            </w:rPr>
            <w:t>BÖLÜMÜ</w:t>
          </w:r>
        </w:p>
      </w:tc>
      <w:tc>
        <w:tcPr>
          <w:tcW w:w="6662" w:type="dxa"/>
          <w:vAlign w:val="center"/>
        </w:tcPr>
        <w:p w:rsidR="009D4D7D" w:rsidRPr="006E0361" w:rsidRDefault="009D4D7D" w:rsidP="009349B3">
          <w:pPr>
            <w:pStyle w:val="stBilgi"/>
            <w:rPr>
              <w:rFonts w:ascii="Arial" w:hAnsi="Arial" w:cs="Arial"/>
            </w:rPr>
          </w:pPr>
          <w:r>
            <w:rPr>
              <w:rFonts w:ascii="Arial" w:hAnsi="Arial" w:cs="Arial"/>
            </w:rPr>
            <w:t>İdari ve Mali İşler Şube Müdürlüğü</w:t>
          </w:r>
        </w:p>
      </w:tc>
    </w:tr>
  </w:tbl>
  <w:p w:rsidR="009D4D7D" w:rsidRPr="009D4D7D" w:rsidRDefault="009D4D7D" w:rsidP="009D4D7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BE3"/>
    <w:multiLevelType w:val="hybridMultilevel"/>
    <w:tmpl w:val="DE24C3CA"/>
    <w:lvl w:ilvl="0" w:tplc="2B90AFAA">
      <w:start w:val="1"/>
      <w:numFmt w:val="bullet"/>
      <w:lvlText w:val="–"/>
      <w:lvlJc w:val="left"/>
      <w:pPr>
        <w:ind w:left="840" w:hanging="360"/>
      </w:pPr>
      <w:rPr>
        <w:rFonts w:ascii="Arial" w:hAnsi="Arial" w:cs="Aria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0E90871"/>
    <w:multiLevelType w:val="hybridMultilevel"/>
    <w:tmpl w:val="0082DF76"/>
    <w:lvl w:ilvl="0" w:tplc="84A2DB60">
      <w:start w:val="657"/>
      <w:numFmt w:val="bullet"/>
      <w:lvlText w:val="–"/>
      <w:lvlJc w:val="left"/>
      <w:pPr>
        <w:tabs>
          <w:tab w:val="num" w:pos="720"/>
        </w:tabs>
        <w:ind w:left="720" w:hanging="360"/>
      </w:pPr>
      <w:rPr>
        <w:rFonts w:ascii="Arial" w:hAnsi="Arial" w:cs="Arial"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54D7C94"/>
    <w:multiLevelType w:val="hybridMultilevel"/>
    <w:tmpl w:val="DC646B02"/>
    <w:lvl w:ilvl="0" w:tplc="33801FBA">
      <w:start w:val="657"/>
      <w:numFmt w:val="bullet"/>
      <w:lvlText w:val="–"/>
      <w:lvlJc w:val="left"/>
      <w:pPr>
        <w:tabs>
          <w:tab w:val="num" w:pos="717"/>
        </w:tabs>
        <w:ind w:left="717" w:hanging="547"/>
      </w:pPr>
      <w:rPr>
        <w:rFonts w:ascii="Arial" w:eastAsia="Times New Roman" w:hAnsi="Arial" w:hint="default"/>
      </w:rPr>
    </w:lvl>
    <w:lvl w:ilvl="1" w:tplc="041F0003" w:tentative="1">
      <w:start w:val="1"/>
      <w:numFmt w:val="bullet"/>
      <w:lvlText w:val="o"/>
      <w:lvlJc w:val="left"/>
      <w:pPr>
        <w:tabs>
          <w:tab w:val="num" w:pos="1437"/>
        </w:tabs>
        <w:ind w:left="1437" w:hanging="360"/>
      </w:pPr>
      <w:rPr>
        <w:rFonts w:ascii="Courier New" w:hAnsi="Courier New" w:hint="default"/>
      </w:rPr>
    </w:lvl>
    <w:lvl w:ilvl="2" w:tplc="041F0005" w:tentative="1">
      <w:start w:val="1"/>
      <w:numFmt w:val="bullet"/>
      <w:lvlText w:val=""/>
      <w:lvlJc w:val="left"/>
      <w:pPr>
        <w:tabs>
          <w:tab w:val="num" w:pos="2157"/>
        </w:tabs>
        <w:ind w:left="2157" w:hanging="360"/>
      </w:pPr>
      <w:rPr>
        <w:rFonts w:ascii="Wingdings" w:hAnsi="Wingdings" w:hint="default"/>
      </w:rPr>
    </w:lvl>
    <w:lvl w:ilvl="3" w:tplc="041F0001" w:tentative="1">
      <w:start w:val="1"/>
      <w:numFmt w:val="bullet"/>
      <w:lvlText w:val=""/>
      <w:lvlJc w:val="left"/>
      <w:pPr>
        <w:tabs>
          <w:tab w:val="num" w:pos="2877"/>
        </w:tabs>
        <w:ind w:left="2877" w:hanging="360"/>
      </w:pPr>
      <w:rPr>
        <w:rFonts w:ascii="Symbol" w:hAnsi="Symbol" w:hint="default"/>
      </w:rPr>
    </w:lvl>
    <w:lvl w:ilvl="4" w:tplc="041F0003" w:tentative="1">
      <w:start w:val="1"/>
      <w:numFmt w:val="bullet"/>
      <w:lvlText w:val="o"/>
      <w:lvlJc w:val="left"/>
      <w:pPr>
        <w:tabs>
          <w:tab w:val="num" w:pos="3597"/>
        </w:tabs>
        <w:ind w:left="3597" w:hanging="360"/>
      </w:pPr>
      <w:rPr>
        <w:rFonts w:ascii="Courier New" w:hAnsi="Courier New" w:hint="default"/>
      </w:rPr>
    </w:lvl>
    <w:lvl w:ilvl="5" w:tplc="041F0005" w:tentative="1">
      <w:start w:val="1"/>
      <w:numFmt w:val="bullet"/>
      <w:lvlText w:val=""/>
      <w:lvlJc w:val="left"/>
      <w:pPr>
        <w:tabs>
          <w:tab w:val="num" w:pos="4317"/>
        </w:tabs>
        <w:ind w:left="4317" w:hanging="360"/>
      </w:pPr>
      <w:rPr>
        <w:rFonts w:ascii="Wingdings" w:hAnsi="Wingdings" w:hint="default"/>
      </w:rPr>
    </w:lvl>
    <w:lvl w:ilvl="6" w:tplc="041F0001" w:tentative="1">
      <w:start w:val="1"/>
      <w:numFmt w:val="bullet"/>
      <w:lvlText w:val=""/>
      <w:lvlJc w:val="left"/>
      <w:pPr>
        <w:tabs>
          <w:tab w:val="num" w:pos="5037"/>
        </w:tabs>
        <w:ind w:left="5037" w:hanging="360"/>
      </w:pPr>
      <w:rPr>
        <w:rFonts w:ascii="Symbol" w:hAnsi="Symbol" w:hint="default"/>
      </w:rPr>
    </w:lvl>
    <w:lvl w:ilvl="7" w:tplc="041F0003" w:tentative="1">
      <w:start w:val="1"/>
      <w:numFmt w:val="bullet"/>
      <w:lvlText w:val="o"/>
      <w:lvlJc w:val="left"/>
      <w:pPr>
        <w:tabs>
          <w:tab w:val="num" w:pos="5757"/>
        </w:tabs>
        <w:ind w:left="5757" w:hanging="360"/>
      </w:pPr>
      <w:rPr>
        <w:rFonts w:ascii="Courier New" w:hAnsi="Courier New" w:hint="default"/>
      </w:rPr>
    </w:lvl>
    <w:lvl w:ilvl="8" w:tplc="041F0005" w:tentative="1">
      <w:start w:val="1"/>
      <w:numFmt w:val="bullet"/>
      <w:lvlText w:val=""/>
      <w:lvlJc w:val="left"/>
      <w:pPr>
        <w:tabs>
          <w:tab w:val="num" w:pos="6477"/>
        </w:tabs>
        <w:ind w:left="6477" w:hanging="360"/>
      </w:pPr>
      <w:rPr>
        <w:rFonts w:ascii="Wingdings" w:hAnsi="Wingdings" w:hint="default"/>
      </w:rPr>
    </w:lvl>
  </w:abstractNum>
  <w:abstractNum w:abstractNumId="3" w15:restartNumberingAfterBreak="0">
    <w:nsid w:val="080F5FB4"/>
    <w:multiLevelType w:val="hybridMultilevel"/>
    <w:tmpl w:val="C242086E"/>
    <w:lvl w:ilvl="0" w:tplc="2B90AFAA">
      <w:start w:val="1"/>
      <w:numFmt w:val="bullet"/>
      <w:lvlText w:val="–"/>
      <w:lvlJc w:val="left"/>
      <w:pPr>
        <w:ind w:left="840" w:hanging="360"/>
      </w:pPr>
      <w:rPr>
        <w:rFonts w:ascii="Arial" w:hAnsi="Arial" w:cs="Aria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B270FF4"/>
    <w:multiLevelType w:val="hybridMultilevel"/>
    <w:tmpl w:val="FE36007A"/>
    <w:lvl w:ilvl="0" w:tplc="2B90AFAA">
      <w:start w:val="1"/>
      <w:numFmt w:val="bullet"/>
      <w:lvlText w:val="–"/>
      <w:lvlJc w:val="left"/>
      <w:pPr>
        <w:ind w:left="840" w:hanging="360"/>
      </w:pPr>
      <w:rPr>
        <w:rFonts w:ascii="Arial"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0536BE8"/>
    <w:multiLevelType w:val="hybridMultilevel"/>
    <w:tmpl w:val="004C9D36"/>
    <w:lvl w:ilvl="0" w:tplc="2B90AFAA">
      <w:start w:val="1"/>
      <w:numFmt w:val="bullet"/>
      <w:lvlText w:val="–"/>
      <w:lvlJc w:val="left"/>
      <w:pPr>
        <w:ind w:left="840" w:hanging="360"/>
      </w:pPr>
      <w:rPr>
        <w:rFonts w:ascii="Arial"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0DA37FB"/>
    <w:multiLevelType w:val="hybridMultilevel"/>
    <w:tmpl w:val="A69EAC2E"/>
    <w:lvl w:ilvl="0" w:tplc="AF143906">
      <w:start w:val="1"/>
      <w:numFmt w:val="bullet"/>
      <w:lvlText w:val="–"/>
      <w:lvlJc w:val="left"/>
      <w:pPr>
        <w:tabs>
          <w:tab w:val="num" w:pos="-482"/>
        </w:tabs>
        <w:ind w:left="357" w:hanging="357"/>
      </w:pPr>
      <w:rPr>
        <w:rFonts w:ascii="Arial" w:hAnsi="Aria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3692026"/>
    <w:multiLevelType w:val="hybridMultilevel"/>
    <w:tmpl w:val="7BA606F6"/>
    <w:lvl w:ilvl="0" w:tplc="2B90AFAA">
      <w:start w:val="1"/>
      <w:numFmt w:val="bullet"/>
      <w:lvlText w:val="–"/>
      <w:lvlJc w:val="left"/>
      <w:pPr>
        <w:ind w:left="644" w:hanging="360"/>
      </w:pPr>
      <w:rPr>
        <w:rFonts w:ascii="Arial"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6A609D2"/>
    <w:multiLevelType w:val="hybridMultilevel"/>
    <w:tmpl w:val="E680719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41261FB"/>
    <w:multiLevelType w:val="hybridMultilevel"/>
    <w:tmpl w:val="3274DA2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7"/>
  </w:num>
  <w:num w:numId="7">
    <w:abstractNumId w:val="10"/>
  </w:num>
  <w:num w:numId="8">
    <w:abstractNumId w:val="8"/>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4D7D"/>
    <w:rsid w:val="000A59AA"/>
    <w:rsid w:val="000A5B61"/>
    <w:rsid w:val="000F6101"/>
    <w:rsid w:val="00135AC3"/>
    <w:rsid w:val="00182678"/>
    <w:rsid w:val="001970BE"/>
    <w:rsid w:val="00240B72"/>
    <w:rsid w:val="00253D8D"/>
    <w:rsid w:val="002E2252"/>
    <w:rsid w:val="003B531F"/>
    <w:rsid w:val="003C1C60"/>
    <w:rsid w:val="004E6A23"/>
    <w:rsid w:val="00627B71"/>
    <w:rsid w:val="00671763"/>
    <w:rsid w:val="006C778B"/>
    <w:rsid w:val="0071014E"/>
    <w:rsid w:val="00732FAF"/>
    <w:rsid w:val="00752E2F"/>
    <w:rsid w:val="00822FF0"/>
    <w:rsid w:val="00823841"/>
    <w:rsid w:val="008B6FDD"/>
    <w:rsid w:val="00924038"/>
    <w:rsid w:val="009D4D7D"/>
    <w:rsid w:val="00A10F37"/>
    <w:rsid w:val="00B471D3"/>
    <w:rsid w:val="00C60354"/>
    <w:rsid w:val="00E00E8B"/>
    <w:rsid w:val="00EB1CE3"/>
    <w:rsid w:val="00EC56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7AF08"/>
  <w15:docId w15:val="{F230B8E3-99DA-4500-96F1-5EE5E2FC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D7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D4D7D"/>
    <w:pPr>
      <w:tabs>
        <w:tab w:val="center" w:pos="4536"/>
        <w:tab w:val="right" w:pos="9072"/>
      </w:tabs>
    </w:pPr>
  </w:style>
  <w:style w:type="character" w:customStyle="1" w:styleId="stBilgiChar">
    <w:name w:val="Üst Bilgi Char"/>
    <w:basedOn w:val="VarsaylanParagrafYazTipi"/>
    <w:link w:val="stBilgi"/>
    <w:uiPriority w:val="99"/>
    <w:rsid w:val="009D4D7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D4D7D"/>
    <w:rPr>
      <w:rFonts w:ascii="Tahoma" w:hAnsi="Tahoma" w:cs="Tahoma"/>
      <w:sz w:val="16"/>
      <w:szCs w:val="16"/>
    </w:rPr>
  </w:style>
  <w:style w:type="character" w:customStyle="1" w:styleId="BalonMetniChar">
    <w:name w:val="Balon Metni Char"/>
    <w:basedOn w:val="VarsaylanParagrafYazTipi"/>
    <w:link w:val="BalonMetni"/>
    <w:uiPriority w:val="99"/>
    <w:semiHidden/>
    <w:rsid w:val="009D4D7D"/>
    <w:rPr>
      <w:rFonts w:ascii="Tahoma" w:eastAsia="Times New Roman" w:hAnsi="Tahoma" w:cs="Tahoma"/>
      <w:sz w:val="16"/>
      <w:szCs w:val="16"/>
      <w:lang w:eastAsia="tr-TR"/>
    </w:rPr>
  </w:style>
  <w:style w:type="paragraph" w:styleId="ListeParagraf">
    <w:name w:val="List Paragraph"/>
    <w:basedOn w:val="Normal"/>
    <w:uiPriority w:val="99"/>
    <w:qFormat/>
    <w:rsid w:val="009D4D7D"/>
    <w:pPr>
      <w:ind w:left="708"/>
    </w:pPr>
  </w:style>
  <w:style w:type="paragraph" w:styleId="AltBilgi">
    <w:name w:val="footer"/>
    <w:basedOn w:val="Normal"/>
    <w:link w:val="AltBilgiChar"/>
    <w:unhideWhenUsed/>
    <w:rsid w:val="009D4D7D"/>
    <w:pPr>
      <w:tabs>
        <w:tab w:val="center" w:pos="4536"/>
        <w:tab w:val="right" w:pos="9072"/>
      </w:tabs>
    </w:pPr>
  </w:style>
  <w:style w:type="character" w:customStyle="1" w:styleId="AltBilgiChar">
    <w:name w:val="Alt Bilgi Char"/>
    <w:basedOn w:val="VarsaylanParagrafYazTipi"/>
    <w:link w:val="AltBilgi"/>
    <w:rsid w:val="009D4D7D"/>
    <w:rPr>
      <w:rFonts w:ascii="Times New Roman" w:eastAsia="Times New Roman" w:hAnsi="Times New Roman" w:cs="Times New Roman"/>
      <w:sz w:val="24"/>
      <w:szCs w:val="24"/>
      <w:lang w:eastAsia="tr-TR"/>
    </w:rPr>
  </w:style>
  <w:style w:type="character" w:styleId="Gl">
    <w:name w:val="Strong"/>
    <w:basedOn w:val="VarsaylanParagrafYazTipi"/>
    <w:qFormat/>
    <w:rsid w:val="004E6A23"/>
    <w:rPr>
      <w:b/>
      <w:bCs/>
    </w:rPr>
  </w:style>
  <w:style w:type="character" w:styleId="AklamaBavurusu">
    <w:name w:val="annotation reference"/>
    <w:basedOn w:val="VarsaylanParagrafYazTipi"/>
    <w:uiPriority w:val="99"/>
    <w:semiHidden/>
    <w:unhideWhenUsed/>
    <w:rsid w:val="004E6A23"/>
    <w:rPr>
      <w:sz w:val="16"/>
      <w:szCs w:val="16"/>
    </w:rPr>
  </w:style>
  <w:style w:type="paragraph" w:styleId="AklamaMetni">
    <w:name w:val="annotation text"/>
    <w:basedOn w:val="Normal"/>
    <w:link w:val="AklamaMetniChar"/>
    <w:uiPriority w:val="99"/>
    <w:semiHidden/>
    <w:unhideWhenUsed/>
    <w:rsid w:val="004E6A23"/>
    <w:rPr>
      <w:sz w:val="20"/>
      <w:szCs w:val="20"/>
    </w:rPr>
  </w:style>
  <w:style w:type="character" w:customStyle="1" w:styleId="AklamaMetniChar">
    <w:name w:val="Açıklama Metni Char"/>
    <w:basedOn w:val="VarsaylanParagrafYazTipi"/>
    <w:link w:val="AklamaMetni"/>
    <w:uiPriority w:val="99"/>
    <w:semiHidden/>
    <w:rsid w:val="004E6A23"/>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4E6A23"/>
    <w:rPr>
      <w:b/>
      <w:bCs/>
    </w:rPr>
  </w:style>
  <w:style w:type="character" w:customStyle="1" w:styleId="AklamaKonusuChar">
    <w:name w:val="Açıklama Konusu Char"/>
    <w:basedOn w:val="AklamaMetniChar"/>
    <w:link w:val="AklamaKonusu"/>
    <w:uiPriority w:val="99"/>
    <w:semiHidden/>
    <w:rsid w:val="004E6A23"/>
    <w:rPr>
      <w:rFonts w:ascii="Times New Roman" w:eastAsia="Times New Roman" w:hAnsi="Times New Roman" w:cs="Times New Roman"/>
      <w:b/>
      <w:bCs/>
      <w:sz w:val="20"/>
      <w:szCs w:val="20"/>
      <w:lang w:eastAsia="tr-TR"/>
    </w:rPr>
  </w:style>
  <w:style w:type="paragraph" w:customStyle="1" w:styleId="Standard">
    <w:name w:val="Standard"/>
    <w:rsid w:val="0071014E"/>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4448">
      <w:bodyDiv w:val="1"/>
      <w:marLeft w:val="0"/>
      <w:marRight w:val="0"/>
      <w:marTop w:val="0"/>
      <w:marBottom w:val="0"/>
      <w:divBdr>
        <w:top w:val="none" w:sz="0" w:space="0" w:color="auto"/>
        <w:left w:val="none" w:sz="0" w:space="0" w:color="auto"/>
        <w:bottom w:val="none" w:sz="0" w:space="0" w:color="auto"/>
        <w:right w:val="none" w:sz="0" w:space="0" w:color="auto"/>
      </w:divBdr>
    </w:div>
    <w:div w:id="26601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0C4437-35E1-4427-8976-0228584D84C9}"/>
</file>

<file path=customXml/itemProps2.xml><?xml version="1.0" encoding="utf-8"?>
<ds:datastoreItem xmlns:ds="http://schemas.openxmlformats.org/officeDocument/2006/customXml" ds:itemID="{D35BFB01-2339-4534-AF1A-087E0ACB2687}"/>
</file>

<file path=customXml/itemProps3.xml><?xml version="1.0" encoding="utf-8"?>
<ds:datastoreItem xmlns:ds="http://schemas.openxmlformats.org/officeDocument/2006/customXml" ds:itemID="{F8221656-A627-496A-9948-077B657F0116}"/>
</file>

<file path=docProps/app.xml><?xml version="1.0" encoding="utf-8"?>
<Properties xmlns="http://schemas.openxmlformats.org/officeDocument/2006/extended-properties" xmlns:vt="http://schemas.openxmlformats.org/officeDocument/2006/docPropsVTypes">
  <Template>Normal</Template>
  <TotalTime>12</TotalTime>
  <Pages>1</Pages>
  <Words>525</Words>
  <Characters>2996</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0wn Inc.</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0wner</dc:creator>
  <cp:lastModifiedBy>Coşkun CÜCE</cp:lastModifiedBy>
  <cp:revision>16</cp:revision>
  <cp:lastPrinted>2011-06-01T05:03:00Z</cp:lastPrinted>
  <dcterms:created xsi:type="dcterms:W3CDTF">2011-05-31T13:17:00Z</dcterms:created>
  <dcterms:modified xsi:type="dcterms:W3CDTF">2018-04-13T11:06:00Z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